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2766D" w14:textId="586CF5B8" w:rsidR="0062384C" w:rsidRPr="00C34E83" w:rsidRDefault="00101E6E" w:rsidP="0062384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="00181D48" w:rsidRPr="00C34E83">
        <w:rPr>
          <w:rFonts w:ascii="Arial" w:hAnsi="Arial" w:cs="Arial"/>
        </w:rPr>
        <w:t xml:space="preserve"> ianuarie</w:t>
      </w:r>
      <w:r w:rsidR="0062384C" w:rsidRPr="00C34E83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1</w:t>
      </w:r>
    </w:p>
    <w:p w14:paraId="51A14E93" w14:textId="329F72C0" w:rsidR="0062384C" w:rsidRPr="00C34E83" w:rsidRDefault="003D415B" w:rsidP="0062384C">
      <w:pPr>
        <w:rPr>
          <w:rFonts w:ascii="Arial" w:hAnsi="Arial" w:cs="Arial"/>
          <w:b/>
          <w:bCs/>
        </w:rPr>
      </w:pPr>
      <w:r w:rsidRPr="00C34E83">
        <w:rPr>
          <w:rFonts w:ascii="Arial" w:hAnsi="Arial" w:cs="Arial"/>
          <w:b/>
          <w:bCs/>
        </w:rPr>
        <w:t xml:space="preserve">                            </w:t>
      </w:r>
      <w:r w:rsidR="00D2384D" w:rsidRPr="00C34E83">
        <w:rPr>
          <w:rFonts w:ascii="Arial" w:hAnsi="Arial" w:cs="Arial"/>
          <w:b/>
          <w:bCs/>
        </w:rPr>
        <w:t xml:space="preserve">       </w:t>
      </w:r>
      <w:r w:rsidRPr="00C34E83">
        <w:rPr>
          <w:rFonts w:ascii="Arial" w:hAnsi="Arial" w:cs="Arial"/>
          <w:noProof/>
        </w:rPr>
        <w:drawing>
          <wp:inline distT="0" distB="0" distL="0" distR="0" wp14:anchorId="249CC126" wp14:editId="02044A07">
            <wp:extent cx="2901950" cy="8952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25" b="9909"/>
                    <a:stretch/>
                  </pic:blipFill>
                  <pic:spPr bwMode="auto">
                    <a:xfrm>
                      <a:off x="0" y="0"/>
                      <a:ext cx="2955940" cy="91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115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ook w:val="04A0" w:firstRow="1" w:lastRow="0" w:firstColumn="1" w:lastColumn="0" w:noHBand="0" w:noVBand="1"/>
      </w:tblPr>
      <w:tblGrid>
        <w:gridCol w:w="11529"/>
      </w:tblGrid>
      <w:tr w:rsidR="0062384C" w:rsidRPr="00C34E83" w14:paraId="0391C8B8" w14:textId="77777777" w:rsidTr="00C36707">
        <w:trPr>
          <w:trHeight w:val="632"/>
          <w:jc w:val="center"/>
        </w:trPr>
        <w:tc>
          <w:tcPr>
            <w:tcW w:w="11529" w:type="dxa"/>
            <w:shd w:val="clear" w:color="auto" w:fill="2E74B5" w:themeFill="accent5" w:themeFillShade="BF"/>
            <w:vAlign w:val="center"/>
          </w:tcPr>
          <w:p w14:paraId="7B3A3861" w14:textId="77777777" w:rsidR="0062384C" w:rsidRPr="00AB4CED" w:rsidRDefault="0062384C" w:rsidP="00C018CA">
            <w:pPr>
              <w:jc w:val="center"/>
              <w:rPr>
                <w:rFonts w:ascii="Arial" w:hAnsi="Arial" w:cs="Arial"/>
                <w:b/>
                <w:bCs/>
                <w:color w:val="8EAADB" w:themeColor="accent1" w:themeTint="99"/>
                <w:sz w:val="24"/>
                <w:szCs w:val="24"/>
              </w:rPr>
            </w:pPr>
            <w:r w:rsidRPr="00AB4CE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INFORMARE DE PRESĂ</w:t>
            </w:r>
          </w:p>
        </w:tc>
      </w:tr>
    </w:tbl>
    <w:p w14:paraId="185C5B8D" w14:textId="4B9B0D7F" w:rsidR="0062384C" w:rsidRPr="00C34E83" w:rsidRDefault="0062384C" w:rsidP="0062384C">
      <w:pPr>
        <w:rPr>
          <w:rFonts w:ascii="Arial" w:hAnsi="Arial" w:cs="Arial"/>
        </w:rPr>
      </w:pPr>
    </w:p>
    <w:p w14:paraId="434D92D3" w14:textId="04868A3C" w:rsidR="00181D48" w:rsidRDefault="00181D48" w:rsidP="00181D4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050505"/>
          <w:sz w:val="24"/>
          <w:szCs w:val="24"/>
          <w:lang w:eastAsia="ro-RO"/>
        </w:rPr>
      </w:pPr>
    </w:p>
    <w:p w14:paraId="3871D6CC" w14:textId="77777777" w:rsidR="00AB4CED" w:rsidRPr="00C34E83" w:rsidRDefault="00AB4CED" w:rsidP="00181D4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050505"/>
          <w:sz w:val="24"/>
          <w:szCs w:val="24"/>
          <w:lang w:eastAsia="ro-RO"/>
        </w:rPr>
      </w:pPr>
    </w:p>
    <w:p w14:paraId="755EBB9A" w14:textId="77777777" w:rsidR="00101E6E" w:rsidRDefault="00101E6E" w:rsidP="00101E6E">
      <w:pPr>
        <w:pStyle w:val="NormalWeb"/>
        <w:shd w:val="clear" w:color="auto" w:fill="FFFFFF"/>
        <w:spacing w:before="0" w:beforeAutospacing="0" w:after="120" w:afterAutospacing="0" w:line="276" w:lineRule="auto"/>
        <w:ind w:firstLine="567"/>
        <w:jc w:val="both"/>
        <w:textAlignment w:val="baseline"/>
        <w:rPr>
          <w:rFonts w:ascii="Arial" w:hAnsi="Arial" w:cs="Arial"/>
          <w:bCs/>
          <w:sz w:val="22"/>
          <w:szCs w:val="22"/>
          <w:lang w:val="ro-RO"/>
        </w:rPr>
      </w:pPr>
    </w:p>
    <w:p w14:paraId="425E7086" w14:textId="0B8959BC" w:rsidR="00101E6E" w:rsidRDefault="008D451B" w:rsidP="00101E6E">
      <w:pPr>
        <w:pStyle w:val="NormalWeb"/>
        <w:shd w:val="clear" w:color="auto" w:fill="FFFFFF"/>
        <w:spacing w:before="0" w:beforeAutospacing="0" w:after="120" w:afterAutospacing="0" w:line="276" w:lineRule="auto"/>
        <w:ind w:firstLine="567"/>
        <w:jc w:val="both"/>
        <w:textAlignment w:val="baseline"/>
        <w:rPr>
          <w:rFonts w:ascii="Arial" w:hAnsi="Arial" w:cs="Arial"/>
          <w:bCs/>
          <w:sz w:val="22"/>
          <w:szCs w:val="22"/>
          <w:lang w:val="ro-RO"/>
        </w:rPr>
      </w:pPr>
      <w:r w:rsidRPr="008D451B">
        <w:rPr>
          <w:rFonts w:ascii="Arial" w:hAnsi="Arial" w:cs="Arial"/>
          <w:bCs/>
          <w:sz w:val="22"/>
          <w:szCs w:val="22"/>
          <w:lang w:val="ro-RO"/>
        </w:rPr>
        <w:t>A</w:t>
      </w:r>
      <w:r w:rsidR="00101E6E">
        <w:rPr>
          <w:rFonts w:ascii="Arial" w:hAnsi="Arial" w:cs="Arial"/>
          <w:bCs/>
          <w:sz w:val="22"/>
          <w:szCs w:val="22"/>
          <w:lang w:val="ro-RO"/>
        </w:rPr>
        <w:t xml:space="preserve">dministrația </w:t>
      </w:r>
      <w:r w:rsidRPr="008D451B">
        <w:rPr>
          <w:rFonts w:ascii="Arial" w:hAnsi="Arial" w:cs="Arial"/>
          <w:bCs/>
          <w:sz w:val="22"/>
          <w:szCs w:val="22"/>
          <w:lang w:val="ro-RO"/>
        </w:rPr>
        <w:t>B</w:t>
      </w:r>
      <w:r w:rsidR="00101E6E">
        <w:rPr>
          <w:rFonts w:ascii="Arial" w:hAnsi="Arial" w:cs="Arial"/>
          <w:bCs/>
          <w:sz w:val="22"/>
          <w:szCs w:val="22"/>
          <w:lang w:val="ro-RO"/>
        </w:rPr>
        <w:t xml:space="preserve">azinală de </w:t>
      </w:r>
      <w:r w:rsidRPr="008D451B">
        <w:rPr>
          <w:rFonts w:ascii="Arial" w:hAnsi="Arial" w:cs="Arial"/>
          <w:bCs/>
          <w:sz w:val="22"/>
          <w:szCs w:val="22"/>
          <w:lang w:val="ro-RO"/>
        </w:rPr>
        <w:t>A</w:t>
      </w:r>
      <w:r w:rsidR="00101E6E">
        <w:rPr>
          <w:rFonts w:ascii="Arial" w:hAnsi="Arial" w:cs="Arial"/>
          <w:bCs/>
          <w:sz w:val="22"/>
          <w:szCs w:val="22"/>
          <w:lang w:val="ro-RO"/>
        </w:rPr>
        <w:t>pă</w:t>
      </w:r>
      <w:r w:rsidRPr="008D451B">
        <w:rPr>
          <w:rFonts w:ascii="Arial" w:hAnsi="Arial" w:cs="Arial"/>
          <w:bCs/>
          <w:sz w:val="22"/>
          <w:szCs w:val="22"/>
          <w:lang w:val="ro-RO"/>
        </w:rPr>
        <w:t xml:space="preserve"> Argeș</w:t>
      </w:r>
      <w:r w:rsidR="00101E6E">
        <w:rPr>
          <w:rFonts w:ascii="Arial" w:hAnsi="Arial" w:cs="Arial"/>
          <w:bCs/>
          <w:sz w:val="22"/>
          <w:szCs w:val="22"/>
          <w:lang w:val="ro-RO"/>
        </w:rPr>
        <w:t>-</w:t>
      </w:r>
      <w:r w:rsidRPr="008D451B">
        <w:rPr>
          <w:rFonts w:ascii="Arial" w:hAnsi="Arial" w:cs="Arial"/>
          <w:bCs/>
          <w:sz w:val="22"/>
          <w:szCs w:val="22"/>
          <w:lang w:val="ro-RO"/>
        </w:rPr>
        <w:t xml:space="preserve">Vedea </w:t>
      </w:r>
      <w:r w:rsidR="00101E6E">
        <w:rPr>
          <w:rFonts w:ascii="Arial" w:hAnsi="Arial" w:cs="Arial"/>
          <w:bCs/>
          <w:sz w:val="22"/>
          <w:szCs w:val="22"/>
          <w:lang w:val="ro-RO"/>
        </w:rPr>
        <w:t xml:space="preserve">s-a autosesizat asupra </w:t>
      </w:r>
      <w:r w:rsidR="00097B5B">
        <w:rPr>
          <w:rFonts w:ascii="Arial" w:hAnsi="Arial" w:cs="Arial"/>
          <w:bCs/>
          <w:sz w:val="22"/>
          <w:szCs w:val="22"/>
          <w:lang w:val="ro-RO"/>
        </w:rPr>
        <w:t xml:space="preserve">unui </w:t>
      </w:r>
      <w:r w:rsidR="00101E6E">
        <w:rPr>
          <w:rFonts w:ascii="Arial" w:hAnsi="Arial" w:cs="Arial"/>
          <w:bCs/>
          <w:sz w:val="22"/>
          <w:szCs w:val="22"/>
          <w:lang w:val="ro-RO"/>
        </w:rPr>
        <w:t>poluări a pârâului Bascov, în zona localității Bascov. La dispoziția directorului ABAAV</w:t>
      </w:r>
      <w:r w:rsidR="00F37EFB">
        <w:rPr>
          <w:rFonts w:ascii="Arial" w:hAnsi="Arial" w:cs="Arial"/>
          <w:bCs/>
          <w:sz w:val="22"/>
          <w:szCs w:val="22"/>
          <w:lang w:val="ro-RO"/>
        </w:rPr>
        <w:t>,</w:t>
      </w:r>
      <w:r w:rsidR="00101E6E">
        <w:rPr>
          <w:rFonts w:ascii="Arial" w:hAnsi="Arial" w:cs="Arial"/>
          <w:bCs/>
          <w:sz w:val="22"/>
          <w:szCs w:val="22"/>
          <w:lang w:val="ro-RO"/>
        </w:rPr>
        <w:t xml:space="preserve"> în seara zilei de 26 ianuarie</w:t>
      </w:r>
      <w:r w:rsidR="00F37EFB">
        <w:rPr>
          <w:rFonts w:ascii="Arial" w:hAnsi="Arial" w:cs="Arial"/>
          <w:bCs/>
          <w:sz w:val="22"/>
          <w:szCs w:val="22"/>
          <w:lang w:val="ro-RO"/>
        </w:rPr>
        <w:t xml:space="preserve"> 2021</w:t>
      </w:r>
      <w:r w:rsidR="00101E6E">
        <w:rPr>
          <w:rFonts w:ascii="Arial" w:hAnsi="Arial" w:cs="Arial"/>
          <w:bCs/>
          <w:sz w:val="22"/>
          <w:szCs w:val="22"/>
          <w:lang w:val="ro-RO"/>
        </w:rPr>
        <w:t>, după vizionarea imaginilor</w:t>
      </w:r>
      <w:r w:rsidR="00F37EFB">
        <w:rPr>
          <w:rFonts w:ascii="Arial" w:hAnsi="Arial" w:cs="Arial"/>
          <w:bCs/>
          <w:sz w:val="22"/>
          <w:szCs w:val="22"/>
          <w:lang w:val="ro-RO"/>
        </w:rPr>
        <w:t xml:space="preserve"> publicate de mass-media</w:t>
      </w:r>
      <w:r w:rsidR="00101E6E">
        <w:rPr>
          <w:rFonts w:ascii="Arial" w:hAnsi="Arial" w:cs="Arial"/>
          <w:bCs/>
          <w:sz w:val="22"/>
          <w:szCs w:val="22"/>
          <w:lang w:val="ro-RO"/>
        </w:rPr>
        <w:t>, echipa formată din reprezentanții serviciilor de specialitate</w:t>
      </w:r>
      <w:r w:rsidR="00B065D0">
        <w:rPr>
          <w:rFonts w:ascii="Arial" w:hAnsi="Arial" w:cs="Arial"/>
          <w:bCs/>
          <w:sz w:val="22"/>
          <w:szCs w:val="22"/>
          <w:lang w:val="ro-RO"/>
        </w:rPr>
        <w:t xml:space="preserve"> (Inspecția Bazinală a Apei, Gestiune Monitoring și Protecția Resurselor de Apă, Laborator</w:t>
      </w:r>
      <w:r w:rsidR="00097B5B">
        <w:rPr>
          <w:rFonts w:ascii="Arial" w:hAnsi="Arial" w:cs="Arial"/>
          <w:bCs/>
          <w:sz w:val="22"/>
          <w:szCs w:val="22"/>
          <w:lang w:val="ro-RO"/>
        </w:rPr>
        <w:t xml:space="preserve"> și</w:t>
      </w:r>
      <w:r w:rsidR="00B065D0">
        <w:rPr>
          <w:rFonts w:ascii="Arial" w:hAnsi="Arial" w:cs="Arial"/>
          <w:bCs/>
          <w:sz w:val="22"/>
          <w:szCs w:val="22"/>
          <w:lang w:val="ro-RO"/>
        </w:rPr>
        <w:t xml:space="preserve"> SGA Argeș )</w:t>
      </w:r>
      <w:r w:rsidR="00101E6E">
        <w:rPr>
          <w:rFonts w:ascii="Arial" w:hAnsi="Arial" w:cs="Arial"/>
          <w:bCs/>
          <w:sz w:val="22"/>
          <w:szCs w:val="22"/>
          <w:lang w:val="ro-RO"/>
        </w:rPr>
        <w:t>,  a an</w:t>
      </w:r>
      <w:r w:rsidR="00B065D0">
        <w:rPr>
          <w:rFonts w:ascii="Arial" w:hAnsi="Arial" w:cs="Arial"/>
          <w:bCs/>
          <w:sz w:val="22"/>
          <w:szCs w:val="22"/>
          <w:lang w:val="ro-RO"/>
        </w:rPr>
        <w:t>a</w:t>
      </w:r>
      <w:r w:rsidR="00101E6E">
        <w:rPr>
          <w:rFonts w:ascii="Arial" w:hAnsi="Arial" w:cs="Arial"/>
          <w:bCs/>
          <w:sz w:val="22"/>
          <w:szCs w:val="22"/>
          <w:lang w:val="ro-RO"/>
        </w:rPr>
        <w:t xml:space="preserve">lizat posibilele surse de poluare din zonă urmând să realizeze controlul în teren. </w:t>
      </w:r>
    </w:p>
    <w:p w14:paraId="15130661" w14:textId="50C3D6E5" w:rsidR="00AB4CED" w:rsidRDefault="00E12AC4" w:rsidP="00101E6E">
      <w:pPr>
        <w:pStyle w:val="NormalWeb"/>
        <w:shd w:val="clear" w:color="auto" w:fill="FFFFFF"/>
        <w:spacing w:before="0" w:beforeAutospacing="0" w:after="120" w:afterAutospacing="0" w:line="276" w:lineRule="auto"/>
        <w:ind w:firstLine="567"/>
        <w:jc w:val="both"/>
        <w:textAlignment w:val="baseline"/>
        <w:rPr>
          <w:rFonts w:ascii="Arial" w:hAnsi="Arial" w:cs="Arial"/>
          <w:bCs/>
          <w:sz w:val="22"/>
          <w:szCs w:val="22"/>
          <w:lang w:val="ro-RO"/>
        </w:rPr>
      </w:pPr>
      <w:r>
        <w:rPr>
          <w:rFonts w:ascii="Arial" w:hAnsi="Arial" w:cs="Arial"/>
          <w:bCs/>
          <w:sz w:val="22"/>
          <w:szCs w:val="22"/>
          <w:lang w:val="ro-RO"/>
        </w:rPr>
        <w:t xml:space="preserve">În </w:t>
      </w:r>
      <w:r w:rsidR="00101E6E">
        <w:rPr>
          <w:rFonts w:ascii="Arial" w:hAnsi="Arial" w:cs="Arial"/>
          <w:bCs/>
          <w:sz w:val="22"/>
          <w:szCs w:val="22"/>
          <w:lang w:val="ro-RO"/>
        </w:rPr>
        <w:t xml:space="preserve">această dimineață, </w:t>
      </w:r>
      <w:r w:rsidR="00B065D0">
        <w:rPr>
          <w:rFonts w:ascii="Arial" w:hAnsi="Arial" w:cs="Arial"/>
          <w:bCs/>
          <w:sz w:val="22"/>
          <w:szCs w:val="22"/>
          <w:lang w:val="ro-RO"/>
        </w:rPr>
        <w:t>echipa ABA</w:t>
      </w:r>
      <w:r>
        <w:rPr>
          <w:rFonts w:ascii="Arial" w:hAnsi="Arial" w:cs="Arial"/>
          <w:bCs/>
          <w:sz w:val="22"/>
          <w:szCs w:val="22"/>
          <w:lang w:val="ro-RO"/>
        </w:rPr>
        <w:t xml:space="preserve"> </w:t>
      </w:r>
      <w:r w:rsidR="00B065D0">
        <w:rPr>
          <w:rFonts w:ascii="Arial" w:hAnsi="Arial" w:cs="Arial"/>
          <w:bCs/>
          <w:sz w:val="22"/>
          <w:szCs w:val="22"/>
          <w:lang w:val="ro-RO"/>
        </w:rPr>
        <w:t>A</w:t>
      </w:r>
      <w:r>
        <w:rPr>
          <w:rFonts w:ascii="Arial" w:hAnsi="Arial" w:cs="Arial"/>
          <w:bCs/>
          <w:sz w:val="22"/>
          <w:szCs w:val="22"/>
          <w:lang w:val="ro-RO"/>
        </w:rPr>
        <w:t>rgeș-</w:t>
      </w:r>
      <w:r w:rsidR="00B065D0">
        <w:rPr>
          <w:rFonts w:ascii="Arial" w:hAnsi="Arial" w:cs="Arial"/>
          <w:bCs/>
          <w:sz w:val="22"/>
          <w:szCs w:val="22"/>
          <w:lang w:val="ro-RO"/>
        </w:rPr>
        <w:t>V</w:t>
      </w:r>
      <w:r>
        <w:rPr>
          <w:rFonts w:ascii="Arial" w:hAnsi="Arial" w:cs="Arial"/>
          <w:bCs/>
          <w:sz w:val="22"/>
          <w:szCs w:val="22"/>
          <w:lang w:val="ro-RO"/>
        </w:rPr>
        <w:t>edea</w:t>
      </w:r>
      <w:r w:rsidR="00B065D0">
        <w:rPr>
          <w:rFonts w:ascii="Arial" w:hAnsi="Arial" w:cs="Arial"/>
          <w:bCs/>
          <w:sz w:val="22"/>
          <w:szCs w:val="22"/>
          <w:lang w:val="ro-RO"/>
        </w:rPr>
        <w:t xml:space="preserve"> a participat </w:t>
      </w:r>
      <w:r w:rsidR="00F37EFB">
        <w:rPr>
          <w:rFonts w:ascii="Arial" w:hAnsi="Arial" w:cs="Arial"/>
          <w:bCs/>
          <w:sz w:val="22"/>
          <w:szCs w:val="22"/>
          <w:lang w:val="ro-RO"/>
        </w:rPr>
        <w:t xml:space="preserve">alături de echipa Gărzii de Mediu Argeș, </w:t>
      </w:r>
      <w:r w:rsidR="00B065D0">
        <w:rPr>
          <w:rFonts w:ascii="Arial" w:hAnsi="Arial" w:cs="Arial"/>
          <w:bCs/>
          <w:sz w:val="22"/>
          <w:szCs w:val="22"/>
          <w:lang w:val="ro-RO"/>
        </w:rPr>
        <w:t xml:space="preserve">la acțiunea de verificare și control, </w:t>
      </w:r>
      <w:r w:rsidR="00F37EFB">
        <w:rPr>
          <w:rFonts w:ascii="Arial" w:hAnsi="Arial" w:cs="Arial"/>
          <w:bCs/>
          <w:sz w:val="22"/>
          <w:szCs w:val="22"/>
          <w:lang w:val="ro-RO"/>
        </w:rPr>
        <w:t>a unui</w:t>
      </w:r>
      <w:r>
        <w:rPr>
          <w:rFonts w:ascii="Arial" w:hAnsi="Arial" w:cs="Arial"/>
          <w:bCs/>
          <w:sz w:val="22"/>
          <w:szCs w:val="22"/>
          <w:lang w:val="ro-RO"/>
        </w:rPr>
        <w:t xml:space="preserve"> </w:t>
      </w:r>
      <w:r w:rsidR="00B065D0">
        <w:rPr>
          <w:rFonts w:ascii="Arial" w:hAnsi="Arial" w:cs="Arial"/>
          <w:bCs/>
          <w:sz w:val="22"/>
          <w:szCs w:val="22"/>
          <w:lang w:val="ro-RO"/>
        </w:rPr>
        <w:t>agent economic</w:t>
      </w:r>
      <w:r>
        <w:rPr>
          <w:rFonts w:ascii="Arial" w:hAnsi="Arial" w:cs="Arial"/>
          <w:bCs/>
          <w:sz w:val="22"/>
          <w:szCs w:val="22"/>
          <w:lang w:val="ro-RO"/>
        </w:rPr>
        <w:t xml:space="preserve"> identificat ca</w:t>
      </w:r>
      <w:r w:rsidR="00B065D0">
        <w:rPr>
          <w:rFonts w:ascii="Arial" w:hAnsi="Arial" w:cs="Arial"/>
          <w:bCs/>
          <w:sz w:val="22"/>
          <w:szCs w:val="22"/>
          <w:lang w:val="ro-RO"/>
        </w:rPr>
        <w:t xml:space="preserve"> </w:t>
      </w:r>
      <w:r>
        <w:rPr>
          <w:rFonts w:ascii="Arial" w:hAnsi="Arial" w:cs="Arial"/>
          <w:bCs/>
          <w:sz w:val="22"/>
          <w:szCs w:val="22"/>
          <w:lang w:val="ro-RO"/>
        </w:rPr>
        <w:t>posibil poluator.</w:t>
      </w:r>
      <w:r w:rsidR="00B065D0">
        <w:rPr>
          <w:rFonts w:ascii="Arial" w:hAnsi="Arial" w:cs="Arial"/>
          <w:bCs/>
          <w:sz w:val="22"/>
          <w:szCs w:val="22"/>
          <w:lang w:val="ro-RO"/>
        </w:rPr>
        <w:t xml:space="preserve"> Au fost</w:t>
      </w:r>
      <w:r>
        <w:rPr>
          <w:rFonts w:ascii="Arial" w:hAnsi="Arial" w:cs="Arial"/>
          <w:bCs/>
          <w:sz w:val="22"/>
          <w:szCs w:val="22"/>
          <w:lang w:val="ro-RO"/>
        </w:rPr>
        <w:t xml:space="preserve"> </w:t>
      </w:r>
      <w:r w:rsidR="00B065D0">
        <w:rPr>
          <w:rFonts w:ascii="Arial" w:hAnsi="Arial" w:cs="Arial"/>
          <w:bCs/>
          <w:sz w:val="22"/>
          <w:szCs w:val="22"/>
          <w:lang w:val="ro-RO"/>
        </w:rPr>
        <w:t xml:space="preserve">solicitate </w:t>
      </w:r>
      <w:r>
        <w:rPr>
          <w:rFonts w:ascii="Arial" w:hAnsi="Arial" w:cs="Arial"/>
          <w:bCs/>
          <w:sz w:val="22"/>
          <w:szCs w:val="22"/>
          <w:lang w:val="ro-RO"/>
        </w:rPr>
        <w:t xml:space="preserve">și verificate </w:t>
      </w:r>
      <w:r w:rsidR="00B065D0">
        <w:rPr>
          <w:rFonts w:ascii="Arial" w:hAnsi="Arial" w:cs="Arial"/>
          <w:bCs/>
          <w:sz w:val="22"/>
          <w:szCs w:val="22"/>
          <w:lang w:val="ro-RO"/>
        </w:rPr>
        <w:t>documentele privind alimentarea cu</w:t>
      </w:r>
      <w:r>
        <w:rPr>
          <w:rFonts w:ascii="Arial" w:hAnsi="Arial" w:cs="Arial"/>
          <w:bCs/>
          <w:sz w:val="22"/>
          <w:szCs w:val="22"/>
          <w:lang w:val="ro-RO"/>
        </w:rPr>
        <w:t xml:space="preserve"> </w:t>
      </w:r>
      <w:r w:rsidR="00B065D0">
        <w:rPr>
          <w:rFonts w:ascii="Arial" w:hAnsi="Arial" w:cs="Arial"/>
          <w:bCs/>
          <w:sz w:val="22"/>
          <w:szCs w:val="22"/>
          <w:lang w:val="ro-RO"/>
        </w:rPr>
        <w:t>ap</w:t>
      </w:r>
      <w:r>
        <w:rPr>
          <w:rFonts w:ascii="Arial" w:hAnsi="Arial" w:cs="Arial"/>
          <w:bCs/>
          <w:sz w:val="22"/>
          <w:szCs w:val="22"/>
          <w:lang w:val="ro-RO"/>
        </w:rPr>
        <w:t>ă și evacuarea apelor uzate, dar și a celor rezultate în urma procesului industrial desfășurat. Împreună cu reprezentanții G</w:t>
      </w:r>
      <w:r w:rsidR="00C240CE">
        <w:rPr>
          <w:rFonts w:ascii="Arial" w:hAnsi="Arial" w:cs="Arial"/>
          <w:bCs/>
          <w:sz w:val="22"/>
          <w:szCs w:val="22"/>
          <w:lang w:val="ro-RO"/>
        </w:rPr>
        <w:t>ărzii de Mediu Argeș</w:t>
      </w:r>
      <w:r>
        <w:rPr>
          <w:rFonts w:ascii="Arial" w:hAnsi="Arial" w:cs="Arial"/>
          <w:bCs/>
          <w:sz w:val="22"/>
          <w:szCs w:val="22"/>
          <w:lang w:val="ro-RO"/>
        </w:rPr>
        <w:t xml:space="preserve"> </w:t>
      </w:r>
      <w:r w:rsidR="00B62875">
        <w:rPr>
          <w:rFonts w:ascii="Arial" w:hAnsi="Arial" w:cs="Arial"/>
          <w:bCs/>
          <w:sz w:val="22"/>
          <w:szCs w:val="22"/>
          <w:lang w:val="ro-RO"/>
        </w:rPr>
        <w:t>a</w:t>
      </w:r>
      <w:r>
        <w:rPr>
          <w:rFonts w:ascii="Arial" w:hAnsi="Arial" w:cs="Arial"/>
          <w:bCs/>
          <w:sz w:val="22"/>
          <w:szCs w:val="22"/>
          <w:lang w:val="ro-RO"/>
        </w:rPr>
        <w:t>u fost verificate</w:t>
      </w:r>
      <w:r w:rsidR="00B62875">
        <w:rPr>
          <w:rFonts w:ascii="Arial" w:hAnsi="Arial" w:cs="Arial"/>
          <w:bCs/>
          <w:sz w:val="22"/>
          <w:szCs w:val="22"/>
          <w:lang w:val="ro-RO"/>
        </w:rPr>
        <w:t xml:space="preserve"> </w:t>
      </w:r>
      <w:r>
        <w:rPr>
          <w:rFonts w:ascii="Arial" w:hAnsi="Arial" w:cs="Arial"/>
          <w:bCs/>
          <w:sz w:val="22"/>
          <w:szCs w:val="22"/>
          <w:lang w:val="ro-RO"/>
        </w:rPr>
        <w:t xml:space="preserve">sistemele de alimentare cu apă și </w:t>
      </w:r>
      <w:r w:rsidR="00B62875">
        <w:rPr>
          <w:rFonts w:ascii="Arial" w:hAnsi="Arial" w:cs="Arial"/>
          <w:bCs/>
          <w:sz w:val="22"/>
          <w:szCs w:val="22"/>
          <w:lang w:val="ro-RO"/>
        </w:rPr>
        <w:t xml:space="preserve">cele de </w:t>
      </w:r>
      <w:r>
        <w:rPr>
          <w:rFonts w:ascii="Arial" w:hAnsi="Arial" w:cs="Arial"/>
          <w:bCs/>
          <w:sz w:val="22"/>
          <w:szCs w:val="22"/>
          <w:lang w:val="ro-RO"/>
        </w:rPr>
        <w:t>evacuare</w:t>
      </w:r>
      <w:r w:rsidR="00B62875">
        <w:rPr>
          <w:rFonts w:ascii="Arial" w:hAnsi="Arial" w:cs="Arial"/>
          <w:bCs/>
          <w:sz w:val="22"/>
          <w:szCs w:val="22"/>
          <w:lang w:val="ro-RO"/>
        </w:rPr>
        <w:t>. De</w:t>
      </w:r>
      <w:r w:rsidR="00AB4CED">
        <w:rPr>
          <w:rFonts w:ascii="Arial" w:hAnsi="Arial" w:cs="Arial"/>
          <w:bCs/>
          <w:sz w:val="22"/>
          <w:szCs w:val="22"/>
          <w:lang w:val="ro-RO"/>
        </w:rPr>
        <w:t xml:space="preserve"> </w:t>
      </w:r>
      <w:r w:rsidR="00B62875">
        <w:rPr>
          <w:rFonts w:ascii="Arial" w:hAnsi="Arial" w:cs="Arial"/>
          <w:bCs/>
          <w:sz w:val="22"/>
          <w:szCs w:val="22"/>
          <w:lang w:val="ro-RO"/>
        </w:rPr>
        <w:t>asemnea au fost prelevate probe de apă din canalul de scurgere a apelor pluviale din apropiere pentru analiza indicatorilor fizico-chimic</w:t>
      </w:r>
      <w:r w:rsidR="00AB4CED">
        <w:rPr>
          <w:rFonts w:ascii="Arial" w:hAnsi="Arial" w:cs="Arial"/>
          <w:bCs/>
          <w:sz w:val="22"/>
          <w:szCs w:val="22"/>
          <w:lang w:val="ro-RO"/>
        </w:rPr>
        <w:t>i</w:t>
      </w:r>
      <w:r w:rsidR="00B62875">
        <w:rPr>
          <w:rFonts w:ascii="Arial" w:hAnsi="Arial" w:cs="Arial"/>
          <w:bCs/>
          <w:sz w:val="22"/>
          <w:szCs w:val="22"/>
          <w:lang w:val="ro-RO"/>
        </w:rPr>
        <w:t>.</w:t>
      </w:r>
      <w:r w:rsidR="00AB4CED">
        <w:rPr>
          <w:rFonts w:ascii="Arial" w:hAnsi="Arial" w:cs="Arial"/>
          <w:bCs/>
          <w:sz w:val="22"/>
          <w:szCs w:val="22"/>
          <w:lang w:val="ro-RO"/>
        </w:rPr>
        <w:t xml:space="preserve"> </w:t>
      </w:r>
    </w:p>
    <w:p w14:paraId="57644FC3" w14:textId="1FC16677" w:rsidR="00E12AC4" w:rsidRPr="008D451B" w:rsidRDefault="00AB4CED" w:rsidP="00101E6E">
      <w:pPr>
        <w:pStyle w:val="NormalWeb"/>
        <w:shd w:val="clear" w:color="auto" w:fill="FFFFFF"/>
        <w:spacing w:before="0" w:beforeAutospacing="0" w:after="120" w:afterAutospacing="0" w:line="276" w:lineRule="auto"/>
        <w:ind w:firstLine="567"/>
        <w:jc w:val="both"/>
        <w:textAlignment w:val="baseline"/>
        <w:rPr>
          <w:rFonts w:ascii="Arial" w:hAnsi="Arial" w:cs="Arial"/>
          <w:bCs/>
          <w:sz w:val="22"/>
          <w:szCs w:val="22"/>
          <w:lang w:val="ro-RO"/>
        </w:rPr>
      </w:pPr>
      <w:r w:rsidRPr="00AB4CED">
        <w:rPr>
          <w:rFonts w:ascii="Arial" w:hAnsi="Arial" w:cs="Arial"/>
          <w:bCs/>
          <w:sz w:val="22"/>
          <w:szCs w:val="22"/>
          <w:lang w:val="ro-RO"/>
        </w:rPr>
        <w:t>ABA Arge</w:t>
      </w:r>
      <w:r>
        <w:rPr>
          <w:rFonts w:ascii="Arial" w:hAnsi="Arial" w:cs="Arial"/>
          <w:bCs/>
          <w:sz w:val="22"/>
          <w:szCs w:val="22"/>
          <w:lang w:val="ro-RO"/>
        </w:rPr>
        <w:t>ș-</w:t>
      </w:r>
      <w:r w:rsidRPr="00AB4CED">
        <w:rPr>
          <w:rFonts w:ascii="Arial" w:hAnsi="Arial" w:cs="Arial"/>
          <w:bCs/>
          <w:sz w:val="22"/>
          <w:szCs w:val="22"/>
          <w:lang w:val="ro-RO"/>
        </w:rPr>
        <w:t>Vedea continu</w:t>
      </w:r>
      <w:r>
        <w:rPr>
          <w:rFonts w:ascii="Arial" w:hAnsi="Arial" w:cs="Arial"/>
          <w:bCs/>
          <w:sz w:val="22"/>
          <w:szCs w:val="22"/>
          <w:lang w:val="ro-RO"/>
        </w:rPr>
        <w:t>ă</w:t>
      </w:r>
      <w:r w:rsidRPr="00AB4CED">
        <w:rPr>
          <w:rFonts w:ascii="Arial" w:hAnsi="Arial" w:cs="Arial"/>
          <w:bCs/>
          <w:sz w:val="22"/>
          <w:szCs w:val="22"/>
          <w:lang w:val="ro-RO"/>
        </w:rPr>
        <w:t xml:space="preserve"> investiga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AB4CED">
        <w:rPr>
          <w:rFonts w:ascii="Arial" w:hAnsi="Arial" w:cs="Arial"/>
          <w:bCs/>
          <w:sz w:val="22"/>
          <w:szCs w:val="22"/>
          <w:lang w:val="ro-RO"/>
        </w:rPr>
        <w:t>iile</w:t>
      </w:r>
      <w:r>
        <w:rPr>
          <w:rFonts w:ascii="Arial" w:hAnsi="Arial" w:cs="Arial"/>
          <w:bCs/>
          <w:sz w:val="22"/>
          <w:szCs w:val="22"/>
          <w:lang w:val="ro-RO"/>
        </w:rPr>
        <w:t xml:space="preserve"> urmând ca î</w:t>
      </w:r>
      <w:r w:rsidRPr="00AB4CED">
        <w:rPr>
          <w:rFonts w:ascii="Arial" w:hAnsi="Arial" w:cs="Arial"/>
          <w:bCs/>
          <w:sz w:val="22"/>
          <w:szCs w:val="22"/>
          <w:lang w:val="ro-RO"/>
        </w:rPr>
        <w:t>n fun</w:t>
      </w:r>
      <w:r>
        <w:rPr>
          <w:rFonts w:ascii="Arial" w:hAnsi="Arial" w:cs="Arial"/>
          <w:bCs/>
          <w:sz w:val="22"/>
          <w:szCs w:val="22"/>
          <w:lang w:val="ro-RO"/>
        </w:rPr>
        <w:t>cț</w:t>
      </w:r>
      <w:r w:rsidRPr="00AB4CED">
        <w:rPr>
          <w:rFonts w:ascii="Arial" w:hAnsi="Arial" w:cs="Arial"/>
          <w:bCs/>
          <w:sz w:val="22"/>
          <w:szCs w:val="22"/>
          <w:lang w:val="ro-RO"/>
        </w:rPr>
        <w:t xml:space="preserve">ie de cele constatate </w:t>
      </w:r>
      <w:r>
        <w:rPr>
          <w:rFonts w:ascii="Arial" w:hAnsi="Arial" w:cs="Arial"/>
          <w:bCs/>
          <w:sz w:val="22"/>
          <w:szCs w:val="22"/>
          <w:lang w:val="ro-RO"/>
        </w:rPr>
        <w:t>să aplice</w:t>
      </w:r>
      <w:r w:rsidRPr="00AB4CED">
        <w:rPr>
          <w:rFonts w:ascii="Arial" w:hAnsi="Arial" w:cs="Arial"/>
          <w:bCs/>
          <w:sz w:val="22"/>
          <w:szCs w:val="22"/>
          <w:lang w:val="ro-RO"/>
        </w:rPr>
        <w:t xml:space="preserve"> prevederile Legii Apelor</w:t>
      </w:r>
      <w:r>
        <w:rPr>
          <w:rFonts w:ascii="Arial" w:hAnsi="Arial" w:cs="Arial"/>
          <w:bCs/>
          <w:sz w:val="22"/>
          <w:szCs w:val="22"/>
          <w:lang w:val="ro-RO"/>
        </w:rPr>
        <w:t xml:space="preserve">. </w:t>
      </w:r>
    </w:p>
    <w:p w14:paraId="33177F46" w14:textId="708F6E46" w:rsidR="00D52B58" w:rsidRDefault="007903DF" w:rsidP="00B065D0">
      <w:pPr>
        <w:tabs>
          <w:tab w:val="center" w:pos="5083"/>
        </w:tabs>
        <w:ind w:firstLine="567"/>
        <w:contextualSpacing/>
        <w:jc w:val="both"/>
        <w:rPr>
          <w:rFonts w:ascii="Arial" w:eastAsia="Times New Roman" w:hAnsi="Arial" w:cs="Arial"/>
          <w:color w:val="1C1E21"/>
          <w:lang w:eastAsia="ro-RO"/>
        </w:rPr>
      </w:pPr>
      <w:r>
        <w:rPr>
          <w:rFonts w:ascii="Arial" w:hAnsi="Arial" w:cs="Arial"/>
          <w:bCs/>
        </w:rPr>
        <w:t xml:space="preserve">  </w:t>
      </w:r>
    </w:p>
    <w:p w14:paraId="548A9631" w14:textId="77777777" w:rsidR="00AB4CED" w:rsidRDefault="007903DF" w:rsidP="007903DF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</w:t>
      </w:r>
    </w:p>
    <w:p w14:paraId="085548DC" w14:textId="77777777" w:rsidR="00AB4CED" w:rsidRDefault="00AB4CED" w:rsidP="00AB4CED">
      <w:pPr>
        <w:spacing w:after="0"/>
        <w:jc w:val="center"/>
        <w:rPr>
          <w:rFonts w:ascii="Arial" w:hAnsi="Arial" w:cs="Arial"/>
          <w:b/>
          <w:bCs/>
        </w:rPr>
      </w:pPr>
    </w:p>
    <w:p w14:paraId="0D37CDC7" w14:textId="46E2DD6C" w:rsidR="00AB4CED" w:rsidRDefault="00AB4CED" w:rsidP="00AB4CE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Director,</w:t>
      </w:r>
    </w:p>
    <w:p w14:paraId="51CF856B" w14:textId="3D92E187" w:rsidR="00AB4CED" w:rsidRPr="00AB4CED" w:rsidRDefault="00AB4CED" w:rsidP="00AB4CED">
      <w:pPr>
        <w:spacing w:after="0"/>
        <w:jc w:val="center"/>
        <w:rPr>
          <w:rFonts w:ascii="Arial" w:hAnsi="Arial" w:cs="Arial"/>
          <w:b/>
          <w:bCs/>
          <w:lang w:val="en-US"/>
        </w:rPr>
      </w:pPr>
      <w:proofErr w:type="spellStart"/>
      <w:r>
        <w:rPr>
          <w:rFonts w:ascii="Arial" w:hAnsi="Arial" w:cs="Arial"/>
          <w:b/>
          <w:bCs/>
          <w:lang w:val="en-US"/>
        </w:rPr>
        <w:t>dr.ing</w:t>
      </w:r>
      <w:proofErr w:type="spellEnd"/>
      <w:r>
        <w:rPr>
          <w:rFonts w:ascii="Arial" w:hAnsi="Arial" w:cs="Arial"/>
          <w:b/>
          <w:bCs/>
          <w:lang w:val="en-US"/>
        </w:rPr>
        <w:t>. Adrian Ion MOISESCU</w:t>
      </w:r>
    </w:p>
    <w:p w14:paraId="512A2A3A" w14:textId="77777777" w:rsidR="00AB4CED" w:rsidRDefault="00AB4CED" w:rsidP="00AB4CED">
      <w:pPr>
        <w:spacing w:after="0"/>
        <w:jc w:val="center"/>
        <w:rPr>
          <w:rFonts w:ascii="Arial" w:hAnsi="Arial" w:cs="Arial"/>
          <w:b/>
          <w:bCs/>
        </w:rPr>
      </w:pPr>
    </w:p>
    <w:p w14:paraId="280240D9" w14:textId="30DE09C9" w:rsidR="007903DF" w:rsidRDefault="007903DF" w:rsidP="007903DF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370EFCEC" w14:textId="77777777" w:rsidR="007903DF" w:rsidRPr="00C34E83" w:rsidRDefault="007903DF" w:rsidP="00D2384D">
      <w:pPr>
        <w:spacing w:after="0"/>
        <w:ind w:left="4320" w:firstLine="720"/>
        <w:rPr>
          <w:rFonts w:ascii="Arial" w:hAnsi="Arial" w:cs="Arial"/>
          <w:b/>
          <w:bCs/>
        </w:rPr>
      </w:pPr>
    </w:p>
    <w:p w14:paraId="3D344259" w14:textId="77777777" w:rsidR="001967DF" w:rsidRDefault="001967DF" w:rsidP="00AB4CED">
      <w:pPr>
        <w:spacing w:after="0"/>
        <w:ind w:left="4320" w:firstLine="720"/>
        <w:rPr>
          <w:rFonts w:ascii="Arial" w:hAnsi="Arial" w:cs="Arial"/>
          <w:b/>
          <w:bCs/>
          <w:sz w:val="20"/>
          <w:szCs w:val="20"/>
        </w:rPr>
      </w:pPr>
    </w:p>
    <w:p w14:paraId="3775CBC9" w14:textId="77777777" w:rsidR="001967DF" w:rsidRDefault="001967DF" w:rsidP="00AB4CED">
      <w:pPr>
        <w:spacing w:after="0"/>
        <w:ind w:left="4320" w:firstLine="720"/>
        <w:rPr>
          <w:rFonts w:ascii="Arial" w:hAnsi="Arial" w:cs="Arial"/>
          <w:b/>
          <w:bCs/>
          <w:sz w:val="20"/>
          <w:szCs w:val="20"/>
        </w:rPr>
      </w:pPr>
    </w:p>
    <w:p w14:paraId="52821E42" w14:textId="77777777" w:rsidR="001967DF" w:rsidRDefault="001967DF" w:rsidP="00AB4CED">
      <w:pPr>
        <w:spacing w:after="0"/>
        <w:ind w:left="4320" w:firstLine="720"/>
        <w:rPr>
          <w:rFonts w:ascii="Arial" w:hAnsi="Arial" w:cs="Arial"/>
          <w:b/>
          <w:bCs/>
          <w:sz w:val="20"/>
          <w:szCs w:val="20"/>
        </w:rPr>
      </w:pPr>
    </w:p>
    <w:p w14:paraId="0B370CD6" w14:textId="77777777" w:rsidR="001967DF" w:rsidRDefault="001967DF" w:rsidP="00AB4CED">
      <w:pPr>
        <w:spacing w:after="0"/>
        <w:ind w:left="4320" w:firstLine="720"/>
        <w:rPr>
          <w:rFonts w:ascii="Arial" w:hAnsi="Arial" w:cs="Arial"/>
          <w:b/>
          <w:bCs/>
          <w:sz w:val="20"/>
          <w:szCs w:val="20"/>
        </w:rPr>
      </w:pPr>
    </w:p>
    <w:p w14:paraId="384F61BA" w14:textId="64CF9940" w:rsidR="0062384C" w:rsidRPr="007903DF" w:rsidRDefault="0062384C" w:rsidP="00AB4CED">
      <w:pPr>
        <w:spacing w:after="0"/>
        <w:ind w:left="4320" w:firstLine="720"/>
        <w:rPr>
          <w:rFonts w:ascii="Arial" w:hAnsi="Arial" w:cs="Arial"/>
          <w:b/>
          <w:bCs/>
          <w:sz w:val="20"/>
          <w:szCs w:val="20"/>
        </w:rPr>
      </w:pPr>
      <w:r w:rsidRPr="007903DF">
        <w:rPr>
          <w:rFonts w:ascii="Arial" w:hAnsi="Arial" w:cs="Arial"/>
          <w:b/>
          <w:bCs/>
          <w:sz w:val="20"/>
          <w:szCs w:val="20"/>
        </w:rPr>
        <w:t>Compartimentul Relaţii Presă</w:t>
      </w:r>
    </w:p>
    <w:p w14:paraId="586500AC" w14:textId="5ECC4F04" w:rsidR="0062384C" w:rsidRPr="007903DF" w:rsidRDefault="00D52B58" w:rsidP="00AB4CED">
      <w:pPr>
        <w:spacing w:after="0"/>
        <w:ind w:left="4320" w:firstLine="720"/>
        <w:rPr>
          <w:rFonts w:ascii="Arial" w:hAnsi="Arial" w:cs="Arial"/>
          <w:sz w:val="20"/>
          <w:szCs w:val="20"/>
        </w:rPr>
      </w:pPr>
      <w:r w:rsidRPr="007903DF">
        <w:rPr>
          <w:rFonts w:ascii="Arial" w:hAnsi="Arial" w:cs="Arial"/>
          <w:sz w:val="20"/>
          <w:szCs w:val="20"/>
        </w:rPr>
        <w:t>Ana Maria Dulică</w:t>
      </w:r>
      <w:r w:rsidR="0062384C" w:rsidRPr="007903DF">
        <w:rPr>
          <w:rFonts w:ascii="Arial" w:hAnsi="Arial" w:cs="Arial"/>
          <w:sz w:val="20"/>
          <w:szCs w:val="20"/>
        </w:rPr>
        <w:t>, purtător de cuvânt</w:t>
      </w:r>
    </w:p>
    <w:p w14:paraId="7F6B4DE0" w14:textId="5198F550" w:rsidR="00166404" w:rsidRPr="007903DF" w:rsidRDefault="00D52B58" w:rsidP="00AB4CED">
      <w:pPr>
        <w:spacing w:after="0"/>
        <w:ind w:left="4320" w:firstLine="720"/>
        <w:rPr>
          <w:rFonts w:ascii="Arial" w:hAnsi="Arial" w:cs="Arial"/>
          <w:sz w:val="20"/>
          <w:szCs w:val="20"/>
        </w:rPr>
      </w:pPr>
      <w:r w:rsidRPr="007903DF">
        <w:rPr>
          <w:rFonts w:ascii="Arial" w:hAnsi="Arial" w:cs="Arial"/>
          <w:sz w:val="20"/>
          <w:szCs w:val="20"/>
        </w:rPr>
        <w:t>ana</w:t>
      </w:r>
      <w:r w:rsidR="0062384C" w:rsidRPr="007903DF">
        <w:rPr>
          <w:rFonts w:ascii="Arial" w:hAnsi="Arial" w:cs="Arial"/>
          <w:sz w:val="20"/>
          <w:szCs w:val="20"/>
        </w:rPr>
        <w:t>.</w:t>
      </w:r>
      <w:r w:rsidRPr="007903DF">
        <w:rPr>
          <w:rFonts w:ascii="Arial" w:hAnsi="Arial" w:cs="Arial"/>
          <w:sz w:val="20"/>
          <w:szCs w:val="20"/>
        </w:rPr>
        <w:t>dulica</w:t>
      </w:r>
      <w:r w:rsidR="0062384C" w:rsidRPr="007903DF">
        <w:rPr>
          <w:rFonts w:ascii="Arial" w:hAnsi="Arial" w:cs="Arial"/>
          <w:sz w:val="20"/>
          <w:szCs w:val="20"/>
        </w:rPr>
        <w:t>@da</w:t>
      </w:r>
      <w:r w:rsidRPr="007903DF">
        <w:rPr>
          <w:rFonts w:ascii="Arial" w:hAnsi="Arial" w:cs="Arial"/>
          <w:sz w:val="20"/>
          <w:szCs w:val="20"/>
        </w:rPr>
        <w:t>av</w:t>
      </w:r>
      <w:r w:rsidR="0062384C" w:rsidRPr="007903DF">
        <w:rPr>
          <w:rFonts w:ascii="Arial" w:hAnsi="Arial" w:cs="Arial"/>
          <w:sz w:val="20"/>
          <w:szCs w:val="20"/>
        </w:rPr>
        <w:t>.rowater.ro</w:t>
      </w:r>
    </w:p>
    <w:sectPr w:rsidR="00166404" w:rsidRPr="007903DF" w:rsidSect="00FC48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440" w:bottom="1276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A6047" w14:textId="77777777" w:rsidR="00CF4161" w:rsidRDefault="00CF4161" w:rsidP="00AB00C2">
      <w:pPr>
        <w:spacing w:after="0" w:line="240" w:lineRule="auto"/>
      </w:pPr>
      <w:r>
        <w:separator/>
      </w:r>
    </w:p>
  </w:endnote>
  <w:endnote w:type="continuationSeparator" w:id="0">
    <w:p w14:paraId="6CFB5DD8" w14:textId="77777777" w:rsidR="00CF4161" w:rsidRDefault="00CF4161" w:rsidP="00AB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9D994" w14:textId="77777777" w:rsidR="00BB33DC" w:rsidRDefault="00BB33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CB4C6A" w14:paraId="19B26F5C" w14:textId="77777777" w:rsidTr="00CB4C6A">
      <w:trPr>
        <w:jc w:val="center"/>
      </w:trPr>
      <w:tc>
        <w:tcPr>
          <w:tcW w:w="6660" w:type="dxa"/>
        </w:tcPr>
        <w:p w14:paraId="60696B4C" w14:textId="08E7D0D2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47461F5F" w14:textId="77777777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688B5F11" w14:textId="77777777" w:rsidR="00CB4C6A" w:rsidRDefault="00CB4C6A" w:rsidP="00CB4C6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45CB01BE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  <w:p w14:paraId="35DEDCD6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41CABC9B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2C6C3128" w14:textId="4042ABBB" w:rsidR="00AB00C2" w:rsidRPr="00B6715B" w:rsidRDefault="00166404" w:rsidP="00AB00C2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  <w:r w:rsidRPr="00B6715B">
      <w:rPr>
        <w:rFonts w:ascii="Arial" w:hAnsi="Arial" w:cs="Arial"/>
        <w:noProof/>
        <w:sz w:val="16"/>
        <w:szCs w:val="16"/>
        <w:lang w:val="ro-RO"/>
      </w:rPr>
      <w:drawing>
        <wp:anchor distT="0" distB="0" distL="114300" distR="114300" simplePos="0" relativeHeight="251658240" behindDoc="0" locked="0" layoutInCell="1" allowOverlap="1" wp14:anchorId="0AEE69F6" wp14:editId="702247AA">
          <wp:simplePos x="0" y="0"/>
          <wp:positionH relativeFrom="margin">
            <wp:posOffset>-1418962</wp:posOffset>
          </wp:positionH>
          <wp:positionV relativeFrom="paragraph">
            <wp:posOffset>-571068</wp:posOffset>
          </wp:positionV>
          <wp:extent cx="8552196" cy="45719"/>
          <wp:effectExtent l="0" t="0" r="0" b="0"/>
          <wp:wrapNone/>
          <wp:docPr id="993" name="Picture 9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01596F" w14:paraId="1348298C" w14:textId="77777777" w:rsidTr="00B32B96">
      <w:trPr>
        <w:jc w:val="center"/>
      </w:trPr>
      <w:tc>
        <w:tcPr>
          <w:tcW w:w="6660" w:type="dxa"/>
        </w:tcPr>
        <w:p w14:paraId="5A4BD380" w14:textId="77777777" w:rsidR="0001596F" w:rsidRDefault="0001596F" w:rsidP="0001596F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  <w:p w14:paraId="29FDB2A3" w14:textId="15DCE5BC" w:rsidR="0001596F" w:rsidRPr="00FE7A28" w:rsidRDefault="0001596F" w:rsidP="0001596F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  <w:lang w:val="ro-RO"/>
            </w:rPr>
          </w:pPr>
          <w:r w:rsidRPr="00FE7A28">
            <w:rPr>
              <w:rFonts w:ascii="Arial" w:hAnsi="Arial" w:cs="Arial"/>
              <w:b/>
              <w:sz w:val="18"/>
              <w:szCs w:val="18"/>
              <w:lang w:val="ro-RO"/>
            </w:rPr>
            <w:t xml:space="preserve">ADMINISTRAȚIA BAZINALĂ DE APĂ </w:t>
          </w:r>
          <w:r w:rsidR="006E426F" w:rsidRPr="00FE7A28">
            <w:rPr>
              <w:rFonts w:ascii="Arial" w:hAnsi="Arial" w:cs="Arial"/>
              <w:b/>
              <w:sz w:val="18"/>
              <w:szCs w:val="18"/>
              <w:lang w:val="ro-RO"/>
            </w:rPr>
            <w:t>ARGES-VEDEA</w:t>
          </w:r>
        </w:p>
        <w:p w14:paraId="1179A660" w14:textId="7716D466" w:rsidR="0001596F" w:rsidRPr="00FE7A28" w:rsidRDefault="0001596F" w:rsidP="0001596F">
          <w:pPr>
            <w:pStyle w:val="Footer"/>
            <w:spacing w:line="276" w:lineRule="auto"/>
            <w:rPr>
              <w:rFonts w:ascii="Arial" w:hAnsi="Arial" w:cs="Arial"/>
              <w:bCs/>
              <w:sz w:val="16"/>
              <w:szCs w:val="16"/>
              <w:lang w:val="ro-RO"/>
            </w:rPr>
          </w:pPr>
          <w:r w:rsidRPr="00FE7A28">
            <w:rPr>
              <w:rFonts w:ascii="Arial" w:hAnsi="Arial" w:cs="Arial"/>
              <w:b/>
              <w:sz w:val="16"/>
              <w:szCs w:val="16"/>
              <w:lang w:val="ro-RO"/>
            </w:rPr>
            <w:t>Adresă de corespondență:</w:t>
          </w:r>
          <w:r w:rsidR="00FE7A28" w:rsidRPr="00FE7A28">
            <w:rPr>
              <w:rFonts w:ascii="Arial" w:hAnsi="Arial" w:cs="Arial"/>
              <w:b/>
              <w:sz w:val="16"/>
              <w:szCs w:val="16"/>
              <w:lang w:val="ro-RO"/>
            </w:rPr>
            <w:t xml:space="preserve"> </w:t>
          </w:r>
          <w:r w:rsidR="006E426F" w:rsidRPr="00FE7A28"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Calea </w:t>
          </w:r>
          <w:r w:rsidR="00BB33DC">
            <w:rPr>
              <w:rFonts w:ascii="Arial" w:hAnsi="Arial" w:cs="Arial"/>
              <w:bCs/>
              <w:sz w:val="16"/>
              <w:szCs w:val="16"/>
              <w:lang w:val="ro-RO"/>
            </w:rPr>
            <w:t>Câmpulung</w:t>
          </w:r>
          <w:r w:rsidRPr="00FE7A28"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, </w:t>
          </w:r>
          <w:r w:rsidR="006E426F" w:rsidRPr="00FE7A28">
            <w:rPr>
              <w:rFonts w:ascii="Arial" w:hAnsi="Arial" w:cs="Arial"/>
              <w:bCs/>
              <w:sz w:val="16"/>
              <w:szCs w:val="16"/>
              <w:lang w:val="ro-RO"/>
            </w:rPr>
            <w:t>nr. 6-8, Pitești</w:t>
          </w:r>
          <w:r w:rsidRPr="00FE7A28"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, jud. </w:t>
          </w:r>
          <w:r w:rsidR="006E426F" w:rsidRPr="00FE7A28">
            <w:rPr>
              <w:rFonts w:ascii="Arial" w:hAnsi="Arial" w:cs="Arial"/>
              <w:bCs/>
              <w:sz w:val="16"/>
              <w:szCs w:val="16"/>
              <w:lang w:val="ro-RO"/>
            </w:rPr>
            <w:t>Arge</w:t>
          </w:r>
          <w:r w:rsidRPr="00FE7A28">
            <w:rPr>
              <w:rFonts w:ascii="Arial" w:hAnsi="Arial" w:cs="Arial"/>
              <w:bCs/>
              <w:sz w:val="16"/>
              <w:szCs w:val="16"/>
              <w:lang w:val="ro-RO"/>
            </w:rPr>
            <w:t>ș</w:t>
          </w:r>
        </w:p>
        <w:p w14:paraId="02F0693A" w14:textId="0CD2B191" w:rsidR="0001596F" w:rsidRPr="00FE7A28" w:rsidRDefault="0001596F" w:rsidP="0001596F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 w:rsidRPr="00FE7A28">
            <w:rPr>
              <w:rFonts w:ascii="Arial" w:hAnsi="Arial" w:cs="Arial"/>
              <w:sz w:val="16"/>
              <w:szCs w:val="16"/>
              <w:lang w:val="ro-RO"/>
            </w:rPr>
            <w:t xml:space="preserve">Tel: +4 </w:t>
          </w:r>
          <w:r w:rsidR="00BB33DC">
            <w:rPr>
              <w:rFonts w:ascii="Arial" w:hAnsi="Arial" w:cs="Arial"/>
              <w:sz w:val="16"/>
              <w:szCs w:val="16"/>
              <w:lang w:val="ro-RO"/>
            </w:rPr>
            <w:t>0248 223 449</w:t>
          </w:r>
        </w:p>
        <w:p w14:paraId="78D74CAC" w14:textId="77777777" w:rsidR="00FE7A28" w:rsidRPr="00FE7A28" w:rsidRDefault="00FE7A28" w:rsidP="00FE7A28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FE7A28">
            <w:rPr>
              <w:rFonts w:ascii="Arial" w:hAnsi="Arial" w:cs="Arial"/>
              <w:sz w:val="16"/>
              <w:szCs w:val="16"/>
            </w:rPr>
            <w:t xml:space="preserve">Cod Fiscal: RO24427093/05.09.2008 </w:t>
          </w:r>
        </w:p>
        <w:p w14:paraId="7CFE0E5E" w14:textId="159E66B8" w:rsidR="00FE7A28" w:rsidRPr="00FE7A28" w:rsidRDefault="00FE7A28" w:rsidP="00FE7A28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FE7A28">
            <w:rPr>
              <w:rFonts w:ascii="Arial" w:hAnsi="Arial" w:cs="Arial"/>
              <w:sz w:val="16"/>
              <w:szCs w:val="16"/>
            </w:rPr>
            <w:t>Cod IBAN: RO 93 TREZ 0465 0220 1X01 3903</w:t>
          </w:r>
        </w:p>
        <w:p w14:paraId="3FB0AC6F" w14:textId="7BCA55C2" w:rsidR="0001596F" w:rsidRPr="00FE7A28" w:rsidRDefault="0001596F" w:rsidP="0001596F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 w:rsidRPr="00FE7A28">
            <w:rPr>
              <w:rFonts w:ascii="Arial" w:hAnsi="Arial" w:cs="Arial"/>
              <w:sz w:val="16"/>
              <w:szCs w:val="16"/>
              <w:lang w:val="ro-RO"/>
            </w:rPr>
            <w:t>Email: dispecer@da</w:t>
          </w:r>
          <w:r w:rsidR="006E426F" w:rsidRPr="00FE7A28">
            <w:rPr>
              <w:rFonts w:ascii="Arial" w:hAnsi="Arial" w:cs="Arial"/>
              <w:sz w:val="16"/>
              <w:szCs w:val="16"/>
              <w:lang w:val="ro-RO"/>
            </w:rPr>
            <w:t>av</w:t>
          </w:r>
          <w:r w:rsidRPr="00FE7A28">
            <w:rPr>
              <w:rFonts w:ascii="Arial" w:hAnsi="Arial" w:cs="Arial"/>
              <w:sz w:val="16"/>
              <w:szCs w:val="16"/>
              <w:lang w:val="ro-RO"/>
            </w:rPr>
            <w:t>.rowater.ro</w:t>
          </w:r>
        </w:p>
        <w:p w14:paraId="77D3F58A" w14:textId="77777777" w:rsidR="0001596F" w:rsidRDefault="0001596F" w:rsidP="0001596F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31C4F650" w14:textId="77777777" w:rsidR="0001596F" w:rsidRDefault="0001596F" w:rsidP="0001596F">
          <w:pPr>
            <w:pStyle w:val="NoSpacing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43461A69" w14:textId="77777777" w:rsidR="00FE7A28" w:rsidRDefault="00FE7A28" w:rsidP="0001596F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2A3A33E1" w14:textId="77777777" w:rsidR="00FE7A28" w:rsidRDefault="00FE7A28" w:rsidP="0001596F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0D046472" w14:textId="77777777" w:rsidR="00FE7A28" w:rsidRDefault="00FE7A28" w:rsidP="0001596F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75194FED" w14:textId="77777777" w:rsidR="00FE7A28" w:rsidRDefault="00FE7A28" w:rsidP="0001596F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3E1572A7" w14:textId="77777777" w:rsidR="00FE7A28" w:rsidRDefault="00FE7A28" w:rsidP="0001596F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6C2A1D72" w14:textId="671C271D" w:rsidR="0001596F" w:rsidRDefault="0001596F" w:rsidP="0001596F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t>1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t>1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26B89C12" w14:textId="77777777" w:rsidR="0001596F" w:rsidRDefault="0001596F" w:rsidP="0001596F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526E8C84" w14:textId="77777777" w:rsidR="0001596F" w:rsidRPr="00B6715B" w:rsidRDefault="0001596F" w:rsidP="0001596F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  <w:r w:rsidRPr="00B6715B">
      <w:rPr>
        <w:rFonts w:ascii="Arial" w:hAnsi="Arial" w:cs="Arial"/>
        <w:noProof/>
        <w:sz w:val="16"/>
        <w:szCs w:val="16"/>
        <w:lang w:val="ro-RO"/>
      </w:rPr>
      <w:drawing>
        <wp:anchor distT="0" distB="0" distL="114300" distR="114300" simplePos="0" relativeHeight="251660288" behindDoc="0" locked="0" layoutInCell="1" allowOverlap="1" wp14:anchorId="761187AE" wp14:editId="198F1559">
          <wp:simplePos x="0" y="0"/>
          <wp:positionH relativeFrom="margin">
            <wp:align>center</wp:align>
          </wp:positionH>
          <wp:positionV relativeFrom="paragraph">
            <wp:posOffset>-1125855</wp:posOffset>
          </wp:positionV>
          <wp:extent cx="8552180" cy="45085"/>
          <wp:effectExtent l="0" t="0" r="1270" b="0"/>
          <wp:wrapNone/>
          <wp:docPr id="1144" name="Picture 1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8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A0800" w14:textId="77777777" w:rsidR="00CF4161" w:rsidRDefault="00CF4161" w:rsidP="00AB00C2">
      <w:pPr>
        <w:spacing w:after="0" w:line="240" w:lineRule="auto"/>
      </w:pPr>
      <w:r>
        <w:separator/>
      </w:r>
    </w:p>
  </w:footnote>
  <w:footnote w:type="continuationSeparator" w:id="0">
    <w:p w14:paraId="3B168220" w14:textId="77777777" w:rsidR="00CF4161" w:rsidRDefault="00CF4161" w:rsidP="00AB0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FAD67" w14:textId="77777777" w:rsidR="00BB33DC" w:rsidRDefault="00BB33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A9F92" w14:textId="77777777" w:rsidR="00BB33DC" w:rsidRDefault="00BB33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EA001" w14:textId="77777777" w:rsidR="00BB33DC" w:rsidRDefault="00BB33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36"/>
    <w:rsid w:val="0001519B"/>
    <w:rsid w:val="00015347"/>
    <w:rsid w:val="0001596F"/>
    <w:rsid w:val="00027D4F"/>
    <w:rsid w:val="00041BB8"/>
    <w:rsid w:val="00097B5B"/>
    <w:rsid w:val="000D31C6"/>
    <w:rsid w:val="00101E6E"/>
    <w:rsid w:val="00166404"/>
    <w:rsid w:val="00181D48"/>
    <w:rsid w:val="001967DF"/>
    <w:rsid w:val="001B53B0"/>
    <w:rsid w:val="001C1150"/>
    <w:rsid w:val="001C543F"/>
    <w:rsid w:val="001F0433"/>
    <w:rsid w:val="00210F06"/>
    <w:rsid w:val="002A1D26"/>
    <w:rsid w:val="002C0994"/>
    <w:rsid w:val="002D693B"/>
    <w:rsid w:val="002E1115"/>
    <w:rsid w:val="00324DA0"/>
    <w:rsid w:val="0033181C"/>
    <w:rsid w:val="0033645A"/>
    <w:rsid w:val="003511EB"/>
    <w:rsid w:val="00361F0B"/>
    <w:rsid w:val="003D415B"/>
    <w:rsid w:val="003E5ADD"/>
    <w:rsid w:val="003F4973"/>
    <w:rsid w:val="003F5C70"/>
    <w:rsid w:val="00411129"/>
    <w:rsid w:val="00432BC5"/>
    <w:rsid w:val="00440F81"/>
    <w:rsid w:val="00445CAD"/>
    <w:rsid w:val="004C3D13"/>
    <w:rsid w:val="004E48AF"/>
    <w:rsid w:val="00547F06"/>
    <w:rsid w:val="00563FDA"/>
    <w:rsid w:val="005A6AF2"/>
    <w:rsid w:val="005C5811"/>
    <w:rsid w:val="005D03ED"/>
    <w:rsid w:val="0062384C"/>
    <w:rsid w:val="00626724"/>
    <w:rsid w:val="00636F93"/>
    <w:rsid w:val="006554DF"/>
    <w:rsid w:val="0067219B"/>
    <w:rsid w:val="006807B1"/>
    <w:rsid w:val="00680CA2"/>
    <w:rsid w:val="00696203"/>
    <w:rsid w:val="006E426F"/>
    <w:rsid w:val="007226BE"/>
    <w:rsid w:val="007234DB"/>
    <w:rsid w:val="007903DF"/>
    <w:rsid w:val="007A37FF"/>
    <w:rsid w:val="007B61B6"/>
    <w:rsid w:val="007F4A5F"/>
    <w:rsid w:val="008151D2"/>
    <w:rsid w:val="008476DE"/>
    <w:rsid w:val="00851D3B"/>
    <w:rsid w:val="0089073E"/>
    <w:rsid w:val="008B3C4B"/>
    <w:rsid w:val="008D451B"/>
    <w:rsid w:val="00981B46"/>
    <w:rsid w:val="009A5B38"/>
    <w:rsid w:val="009C1420"/>
    <w:rsid w:val="009C2588"/>
    <w:rsid w:val="009E5D77"/>
    <w:rsid w:val="009F223D"/>
    <w:rsid w:val="00A0159F"/>
    <w:rsid w:val="00A531F7"/>
    <w:rsid w:val="00A80905"/>
    <w:rsid w:val="00AB00C2"/>
    <w:rsid w:val="00AB4CED"/>
    <w:rsid w:val="00B05DF5"/>
    <w:rsid w:val="00B065D0"/>
    <w:rsid w:val="00B62806"/>
    <w:rsid w:val="00B62875"/>
    <w:rsid w:val="00B6715B"/>
    <w:rsid w:val="00B711B3"/>
    <w:rsid w:val="00B93C28"/>
    <w:rsid w:val="00BB33DC"/>
    <w:rsid w:val="00BB5BB0"/>
    <w:rsid w:val="00BB6651"/>
    <w:rsid w:val="00BD2445"/>
    <w:rsid w:val="00C240CE"/>
    <w:rsid w:val="00C34E83"/>
    <w:rsid w:val="00C35510"/>
    <w:rsid w:val="00C36707"/>
    <w:rsid w:val="00C402AD"/>
    <w:rsid w:val="00C861BF"/>
    <w:rsid w:val="00C9349F"/>
    <w:rsid w:val="00CB4C6A"/>
    <w:rsid w:val="00CD4FED"/>
    <w:rsid w:val="00CF0FEE"/>
    <w:rsid w:val="00CF4161"/>
    <w:rsid w:val="00D03DC6"/>
    <w:rsid w:val="00D2384D"/>
    <w:rsid w:val="00D2738F"/>
    <w:rsid w:val="00D36B90"/>
    <w:rsid w:val="00D4009D"/>
    <w:rsid w:val="00D52B58"/>
    <w:rsid w:val="00DE0EA4"/>
    <w:rsid w:val="00E12AC4"/>
    <w:rsid w:val="00E20EEA"/>
    <w:rsid w:val="00E25923"/>
    <w:rsid w:val="00E260D5"/>
    <w:rsid w:val="00E5241F"/>
    <w:rsid w:val="00E92609"/>
    <w:rsid w:val="00F37EFB"/>
    <w:rsid w:val="00F765DE"/>
    <w:rsid w:val="00F84A36"/>
    <w:rsid w:val="00FA091C"/>
    <w:rsid w:val="00FA3F64"/>
    <w:rsid w:val="00FC48B8"/>
    <w:rsid w:val="00FD174D"/>
    <w:rsid w:val="00FE7A28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E074F"/>
  <w15:chartTrackingRefBased/>
  <w15:docId w15:val="{D4401AED-39EC-4D44-80AA-16CF757A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B3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B00C2"/>
  </w:style>
  <w:style w:type="paragraph" w:styleId="Footer">
    <w:name w:val="footer"/>
    <w:basedOn w:val="Normal"/>
    <w:link w:val="Foot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B00C2"/>
  </w:style>
  <w:style w:type="table" w:styleId="TableGrid">
    <w:name w:val="Table Grid"/>
    <w:basedOn w:val="TableNormal"/>
    <w:uiPriority w:val="39"/>
    <w:rsid w:val="00AB00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65DE"/>
    <w:pPr>
      <w:spacing w:after="0" w:line="240" w:lineRule="auto"/>
    </w:pPr>
    <w:rPr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D52B58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11129"/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411129"/>
    <w:rPr>
      <w:rFonts w:ascii="Calibri" w:eastAsia="Calibri" w:hAnsi="Calibri" w:cs="Times New Roman"/>
      <w:lang w:val="ro-RO"/>
    </w:rPr>
  </w:style>
  <w:style w:type="paragraph" w:styleId="NormalWeb">
    <w:name w:val="Normal (Web)"/>
    <w:basedOn w:val="Normal"/>
    <w:uiPriority w:val="99"/>
    <w:unhideWhenUsed/>
    <w:rsid w:val="008D45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903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7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1274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0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34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05345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9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68054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873958">
          <w:marLeft w:val="180"/>
          <w:marRight w:val="18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3886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7390">
                      <w:marLeft w:val="-195"/>
                      <w:marRight w:val="-195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7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00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94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96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06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934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607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857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08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08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600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24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1614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56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85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13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518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18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830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21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61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91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58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53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013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0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5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03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80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72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3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1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95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8512DA23073C4BB02595C27F8A4287" ma:contentTypeVersion="0" ma:contentTypeDescription="Creare document nou." ma:contentTypeScope="" ma:versionID="27fd1598f6236fa84efdf7d176782945">
  <xsd:schema xmlns:xsd="http://www.w3.org/2001/XMLSchema" xmlns:p="http://schemas.microsoft.com/office/2006/metadata/properties" targetNamespace="http://schemas.microsoft.com/office/2006/metadata/properties" ma:root="true" ma:fieldsID="d88be5b3ecfd90b4816867ec9497610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 ma:readOnly="true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57DB7C6-DB21-495D-B862-A4D365866B29}"/>
</file>

<file path=customXml/itemProps2.xml><?xml version="1.0" encoding="utf-8"?>
<ds:datastoreItem xmlns:ds="http://schemas.openxmlformats.org/officeDocument/2006/customXml" ds:itemID="{5509386A-B4AC-43A7-AEB4-5DC46B147FBA}"/>
</file>

<file path=customXml/itemProps3.xml><?xml version="1.0" encoding="utf-8"?>
<ds:datastoreItem xmlns:ds="http://schemas.openxmlformats.org/officeDocument/2006/customXml" ds:itemID="{DC35DBA7-52BF-4B07-945F-816B4E8D16D4}"/>
</file>

<file path=customXml/itemProps4.xml><?xml version="1.0" encoding="utf-8"?>
<ds:datastoreItem xmlns:ds="http://schemas.openxmlformats.org/officeDocument/2006/customXml" ds:itemID="{3C941D27-D453-4BEE-BC02-BC065CA554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225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DULICA</dc:creator>
  <cp:keywords/>
  <dc:description/>
  <cp:lastModifiedBy>Ana Maria DULICA</cp:lastModifiedBy>
  <cp:revision>5</cp:revision>
  <cp:lastPrinted>2021-01-28T06:11:00Z</cp:lastPrinted>
  <dcterms:created xsi:type="dcterms:W3CDTF">2021-01-27T15:06:00Z</dcterms:created>
  <dcterms:modified xsi:type="dcterms:W3CDTF">2021-01-28T07:26:00Z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0x0101009F8512DA23073C4BB02595C27F8A4287</vt:lpwstr>
  </property>
</Properties>
</file>